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91" w:rsidRDefault="008D3D91">
      <w:pPr>
        <w:spacing w:line="18" w:lineRule="exact"/>
        <w:rPr>
          <w:rFonts w:ascii="Arial MT"/>
          <w:sz w:val="12"/>
        </w:rPr>
        <w:sectPr w:rsidR="008D3D91">
          <w:type w:val="continuous"/>
          <w:pgSz w:w="11910" w:h="16840"/>
          <w:pgMar w:top="980" w:right="460" w:bottom="280" w:left="420" w:header="720" w:footer="720" w:gutter="0"/>
          <w:cols w:num="2" w:space="720" w:equalWidth="0">
            <w:col w:w="1318" w:space="40"/>
            <w:col w:w="9672"/>
          </w:cols>
        </w:sectPr>
      </w:pPr>
    </w:p>
    <w:p w:rsidR="008D3D91" w:rsidRDefault="008D3D91">
      <w:pPr>
        <w:pStyle w:val="a3"/>
        <w:spacing w:before="4"/>
        <w:ind w:left="0"/>
        <w:jc w:val="left"/>
        <w:rPr>
          <w:b/>
          <w:sz w:val="28"/>
        </w:rPr>
      </w:pPr>
    </w:p>
    <w:p w:rsidR="008D3D91" w:rsidRDefault="0091797E">
      <w:pPr>
        <w:spacing w:before="90" w:line="253" w:lineRule="exact"/>
        <w:ind w:left="4764"/>
        <w:jc w:val="both"/>
        <w:rPr>
          <w:b/>
        </w:rPr>
      </w:pPr>
      <w:r>
        <w:rPr>
          <w:b/>
        </w:rPr>
        <w:t>Общие</w:t>
      </w:r>
      <w:r>
        <w:rPr>
          <w:b/>
          <w:spacing w:val="-14"/>
        </w:rPr>
        <w:t xml:space="preserve"> </w:t>
      </w:r>
      <w:r>
        <w:rPr>
          <w:b/>
        </w:rPr>
        <w:t>положения</w:t>
      </w:r>
    </w:p>
    <w:p w:rsidR="008D3D91" w:rsidRDefault="0091797E">
      <w:pPr>
        <w:pStyle w:val="a5"/>
        <w:numPr>
          <w:ilvl w:val="1"/>
          <w:numId w:val="6"/>
        </w:numPr>
        <w:tabs>
          <w:tab w:val="left" w:pos="712"/>
        </w:tabs>
        <w:ind w:right="99"/>
        <w:jc w:val="both"/>
        <w:rPr>
          <w:sz w:val="24"/>
        </w:rPr>
      </w:pPr>
      <w:r>
        <w:rPr>
          <w:sz w:val="24"/>
        </w:rPr>
        <w:t>Настоящее Положение о порядке рассмотрения жалоб и предложений сотрудников,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(дале</w:t>
      </w:r>
      <w:proofErr w:type="gramStart"/>
      <w:r>
        <w:rPr>
          <w:sz w:val="24"/>
        </w:rPr>
        <w:t>е-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Федеральным законом от 29.12.2013 №243-ФЗ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и Федеральным законом от 02.05.2006 №59-ФЗ «О порядке рассмотрения 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8D3D91" w:rsidRDefault="0091797E">
      <w:pPr>
        <w:pStyle w:val="a5"/>
        <w:numPr>
          <w:ilvl w:val="1"/>
          <w:numId w:val="6"/>
        </w:numPr>
        <w:tabs>
          <w:tab w:val="left" w:pos="712"/>
        </w:tabs>
        <w:ind w:right="10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приема граждан в </w:t>
      </w:r>
      <w:r w:rsidR="007373CA">
        <w:rPr>
          <w:sz w:val="24"/>
        </w:rPr>
        <w:t xml:space="preserve"> ОУ.</w:t>
      </w:r>
    </w:p>
    <w:p w:rsidR="008D3D91" w:rsidRDefault="0091797E">
      <w:pPr>
        <w:pStyle w:val="a5"/>
        <w:numPr>
          <w:ilvl w:val="1"/>
          <w:numId w:val="6"/>
        </w:numPr>
        <w:tabs>
          <w:tab w:val="left" w:pos="712"/>
        </w:tabs>
        <w:spacing w:before="1"/>
        <w:ind w:right="102"/>
        <w:jc w:val="both"/>
        <w:rPr>
          <w:sz w:val="24"/>
        </w:rPr>
      </w:pPr>
      <w:r>
        <w:rPr>
          <w:spacing w:val="-1"/>
          <w:sz w:val="24"/>
        </w:rPr>
        <w:t>Граждане,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лично, а также направлять в школу коллективные обращения. Обращения могут направляться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почте, факсимильной связи, телеграфу, электронной почте и иным информационным 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пользования.</w:t>
      </w:r>
    </w:p>
    <w:p w:rsidR="008D3D91" w:rsidRDefault="0091797E">
      <w:pPr>
        <w:pStyle w:val="a5"/>
        <w:numPr>
          <w:ilvl w:val="1"/>
          <w:numId w:val="6"/>
        </w:numPr>
        <w:tabs>
          <w:tab w:val="left" w:pos="1132"/>
        </w:tabs>
        <w:ind w:left="1131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термины:</w:t>
      </w:r>
    </w:p>
    <w:p w:rsidR="008D3D91" w:rsidRDefault="0091797E">
      <w:pPr>
        <w:pStyle w:val="a5"/>
        <w:numPr>
          <w:ilvl w:val="0"/>
          <w:numId w:val="5"/>
        </w:numPr>
        <w:tabs>
          <w:tab w:val="left" w:pos="852"/>
        </w:tabs>
        <w:ind w:right="104" w:firstLine="0"/>
        <w:rPr>
          <w:sz w:val="24"/>
        </w:rPr>
      </w:pPr>
      <w:r>
        <w:rPr>
          <w:sz w:val="24"/>
        </w:rPr>
        <w:t>Обращение гражданина (далее обращение), направленное в школу, это письменное предложение,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жалоба, 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обращение гражданина;</w:t>
      </w:r>
    </w:p>
    <w:p w:rsidR="008D3D91" w:rsidRDefault="0091797E">
      <w:pPr>
        <w:pStyle w:val="a5"/>
        <w:numPr>
          <w:ilvl w:val="0"/>
          <w:numId w:val="5"/>
        </w:numPr>
        <w:tabs>
          <w:tab w:val="left" w:pos="994"/>
        </w:tabs>
        <w:ind w:right="103" w:firstLine="0"/>
        <w:rPr>
          <w:sz w:val="24"/>
        </w:rPr>
      </w:pP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8D3D91" w:rsidRDefault="0091797E">
      <w:pPr>
        <w:pStyle w:val="a5"/>
        <w:numPr>
          <w:ilvl w:val="0"/>
          <w:numId w:val="5"/>
        </w:numPr>
        <w:tabs>
          <w:tab w:val="left" w:pos="916"/>
        </w:tabs>
        <w:ind w:right="100" w:firstLine="0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 в реализации его конституционных прав и свобод или конституционных прав и свобод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лиц,</w:t>
      </w:r>
      <w:r>
        <w:rPr>
          <w:spacing w:val="-12"/>
          <w:sz w:val="24"/>
        </w:rPr>
        <w:t xml:space="preserve"> </w:t>
      </w:r>
      <w:r>
        <w:rPr>
          <w:sz w:val="24"/>
        </w:rPr>
        <w:t>либо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критика должностных лиц;</w:t>
      </w:r>
    </w:p>
    <w:p w:rsidR="008D3D91" w:rsidRDefault="0091797E">
      <w:pPr>
        <w:pStyle w:val="a5"/>
        <w:numPr>
          <w:ilvl w:val="0"/>
          <w:numId w:val="5"/>
        </w:numPr>
        <w:tabs>
          <w:tab w:val="left" w:pos="879"/>
        </w:tabs>
        <w:ind w:right="100" w:firstLine="0"/>
        <w:rPr>
          <w:sz w:val="24"/>
        </w:rPr>
      </w:pPr>
      <w:r>
        <w:rPr>
          <w:sz w:val="24"/>
        </w:rPr>
        <w:t>Жалоба - просьба гражданина о восстановлении или защите его нарушенных прав, свобод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0"/>
          <w:sz w:val="24"/>
        </w:rPr>
        <w:t xml:space="preserve"> </w:t>
      </w:r>
      <w:r>
        <w:rPr>
          <w:sz w:val="24"/>
        </w:rPr>
        <w:t>либо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прав,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лиц,</w:t>
      </w:r>
      <w:r>
        <w:rPr>
          <w:spacing w:val="-9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8D3D91" w:rsidRDefault="0091797E">
      <w:pPr>
        <w:pStyle w:val="a5"/>
        <w:numPr>
          <w:ilvl w:val="1"/>
          <w:numId w:val="6"/>
        </w:numPr>
        <w:tabs>
          <w:tab w:val="left" w:pos="1132"/>
        </w:tabs>
        <w:spacing w:before="1" w:line="276" w:lineRule="exact"/>
        <w:ind w:left="1131" w:hanging="42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обращаются: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50"/>
        </w:tabs>
        <w:spacing w:line="276" w:lineRule="exact"/>
        <w:ind w:left="849" w:hanging="139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школу;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50"/>
        </w:tabs>
        <w:ind w:left="849" w:hanging="139"/>
        <w:jc w:val="left"/>
        <w:rPr>
          <w:sz w:val="24"/>
        </w:rPr>
      </w:pP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телефону;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50"/>
        </w:tabs>
        <w:ind w:left="849" w:hanging="139"/>
        <w:jc w:val="left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почте;</w:t>
      </w:r>
    </w:p>
    <w:p w:rsidR="007373CA" w:rsidRPr="007373CA" w:rsidRDefault="0091797E" w:rsidP="007373CA">
      <w:pPr>
        <w:pStyle w:val="a5"/>
        <w:numPr>
          <w:ilvl w:val="0"/>
          <w:numId w:val="4"/>
        </w:numPr>
        <w:tabs>
          <w:tab w:val="left" w:pos="936"/>
        </w:tabs>
        <w:ind w:right="160" w:firstLine="0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сайт</w:t>
      </w:r>
      <w:r>
        <w:rPr>
          <w:spacing w:val="19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сети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9"/>
          <w:sz w:val="24"/>
        </w:rPr>
        <w:t xml:space="preserve"> </w:t>
      </w:r>
      <w:r>
        <w:rPr>
          <w:sz w:val="24"/>
        </w:rPr>
        <w:t>«Обращение</w:t>
      </w:r>
      <w:r>
        <w:rPr>
          <w:spacing w:val="-57"/>
          <w:sz w:val="24"/>
        </w:rPr>
        <w:t xml:space="preserve"> </w:t>
      </w:r>
      <w:r w:rsidR="007373CA">
        <w:rPr>
          <w:sz w:val="24"/>
        </w:rPr>
        <w:t>граждан»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69"/>
        </w:tabs>
        <w:spacing w:before="70"/>
        <w:ind w:right="106" w:firstLine="0"/>
        <w:rPr>
          <w:sz w:val="24"/>
        </w:rPr>
      </w:pPr>
      <w:r>
        <w:rPr>
          <w:sz w:val="24"/>
        </w:rPr>
        <w:t>через официальный сайт общеобразовательного учреждения в сети Интернет «Портал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связи».</w:t>
      </w:r>
    </w:p>
    <w:p w:rsidR="008D3D91" w:rsidRDefault="008D3D91">
      <w:pPr>
        <w:pStyle w:val="a3"/>
        <w:spacing w:before="2"/>
        <w:ind w:left="0"/>
        <w:jc w:val="left"/>
      </w:pPr>
    </w:p>
    <w:p w:rsidR="008D3D91" w:rsidRDefault="0091797E">
      <w:pPr>
        <w:pStyle w:val="1"/>
        <w:numPr>
          <w:ilvl w:val="0"/>
          <w:numId w:val="3"/>
        </w:numPr>
        <w:tabs>
          <w:tab w:val="left" w:pos="952"/>
        </w:tabs>
        <w:ind w:hanging="241"/>
        <w:jc w:val="both"/>
      </w:pPr>
      <w:r>
        <w:rPr>
          <w:spacing w:val="-1"/>
        </w:rPr>
        <w:t>Организация</w:t>
      </w:r>
      <w:r>
        <w:rPr>
          <w:spacing w:val="-9"/>
        </w:rPr>
        <w:t xml:space="preserve"> </w:t>
      </w:r>
      <w:r>
        <w:rPr>
          <w:spacing w:val="-1"/>
        </w:rPr>
        <w:t>делопроизводства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97"/>
        </w:tabs>
        <w:ind w:right="105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осуществления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 РФ права обращаться с предложениями, заявлениями и жалобами в письменной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26"/>
        </w:tabs>
        <w:ind w:right="110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331"/>
        </w:tabs>
        <w:ind w:right="105" w:firstLine="0"/>
        <w:jc w:val="both"/>
        <w:rPr>
          <w:sz w:val="24"/>
        </w:rPr>
      </w:pPr>
      <w:r>
        <w:rPr>
          <w:sz w:val="24"/>
        </w:rPr>
        <w:t>Делопроизводство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85"/>
        </w:tabs>
        <w:ind w:right="107" w:firstLine="0"/>
        <w:jc w:val="both"/>
        <w:rPr>
          <w:sz w:val="24"/>
        </w:rPr>
      </w:pPr>
      <w:r>
        <w:rPr>
          <w:sz w:val="24"/>
        </w:rPr>
        <w:t>Принятие решения по рассмотрению писем и устных обращений граждан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38"/>
        </w:tabs>
        <w:ind w:right="112" w:firstLine="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8D3D91" w:rsidRDefault="008D3D91">
      <w:pPr>
        <w:pStyle w:val="a3"/>
        <w:spacing w:before="3"/>
        <w:ind w:left="0"/>
        <w:jc w:val="left"/>
      </w:pPr>
    </w:p>
    <w:p w:rsidR="008D3D91" w:rsidRDefault="0091797E">
      <w:pPr>
        <w:pStyle w:val="1"/>
        <w:numPr>
          <w:ilvl w:val="0"/>
          <w:numId w:val="3"/>
        </w:numPr>
        <w:tabs>
          <w:tab w:val="left" w:pos="952"/>
        </w:tabs>
        <w:ind w:hanging="241"/>
        <w:jc w:val="both"/>
      </w:pPr>
      <w:r>
        <w:t>Прием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регистрация</w:t>
      </w:r>
      <w:r>
        <w:rPr>
          <w:spacing w:val="-8"/>
        </w:rPr>
        <w:t xml:space="preserve"> </w:t>
      </w:r>
      <w:r>
        <w:t>писем</w:t>
      </w:r>
      <w:r>
        <w:rPr>
          <w:spacing w:val="-7"/>
        </w:rPr>
        <w:t xml:space="preserve"> </w:t>
      </w:r>
      <w:r>
        <w:t>граждан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42"/>
        </w:tabs>
        <w:ind w:right="101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в день их поступления руководителем образовательного учреждения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 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94"/>
        </w:tabs>
        <w:ind w:right="101" w:firstLine="0"/>
        <w:jc w:val="both"/>
        <w:rPr>
          <w:sz w:val="24"/>
        </w:rPr>
      </w:pP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копиями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 книжек и др.) прикрепляются к тексту обращения. Полученные подлинники 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 возвращаются гражданам.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04"/>
        </w:tabs>
        <w:ind w:right="108" w:firstLine="0"/>
        <w:jc w:val="both"/>
        <w:rPr>
          <w:sz w:val="24"/>
        </w:rPr>
      </w:pP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утвержденной номенклатурой.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92"/>
          <w:tab w:val="left" w:pos="7311"/>
        </w:tabs>
        <w:ind w:right="100" w:firstLine="0"/>
        <w:jc w:val="both"/>
        <w:rPr>
          <w:sz w:val="24"/>
        </w:rPr>
      </w:pPr>
      <w:r>
        <w:rPr>
          <w:sz w:val="24"/>
        </w:rPr>
        <w:t xml:space="preserve">Поступившие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письма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граждан   </w:t>
      </w:r>
      <w:r>
        <w:rPr>
          <w:spacing w:val="9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z w:val="24"/>
        </w:rPr>
        <w:tab/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в журнале учета. Регистрационный (входящим) номер письма состоит из порядкового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 поступившего обращения в пределах календарного года и индекса дела по номенклатуре.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прислал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свой 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номер.</w:t>
      </w:r>
    </w:p>
    <w:p w:rsidR="008D3D91" w:rsidRDefault="0091797E">
      <w:pPr>
        <w:pStyle w:val="a3"/>
        <w:ind w:right="105"/>
      </w:pPr>
      <w:proofErr w:type="gramStart"/>
      <w:r>
        <w:t>Если письмо переслано, то в журнале (в графе «примечание») указывает, откуда оно поступило (от</w:t>
      </w:r>
      <w:r>
        <w:rPr>
          <w:spacing w:val="-57"/>
        </w:rPr>
        <w:t xml:space="preserve"> </w:t>
      </w:r>
      <w:r>
        <w:t>администрации,</w:t>
      </w:r>
      <w:r>
        <w:rPr>
          <w:spacing w:val="-2"/>
        </w:rPr>
        <w:t xml:space="preserve"> </w:t>
      </w:r>
      <w:r>
        <w:t>районной прокуратуры,</w:t>
      </w:r>
      <w:r>
        <w:rPr>
          <w:spacing w:val="-1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  <w:proofErr w:type="gramEnd"/>
    </w:p>
    <w:p w:rsidR="008D3D91" w:rsidRDefault="0091797E">
      <w:pPr>
        <w:pStyle w:val="a3"/>
        <w:ind w:right="103"/>
      </w:pPr>
      <w:r>
        <w:t>Повторные письма ставятся на контроль. При работе с ними подбираются имеющиеся документы</w:t>
      </w:r>
      <w:r>
        <w:rPr>
          <w:spacing w:val="1"/>
        </w:rPr>
        <w:t xml:space="preserve"> </w:t>
      </w:r>
      <w:r>
        <w:t>по обращениям данного заявителя. В журнале учета и регистрационно-контрольных карточках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-2"/>
        </w:rPr>
        <w:t xml:space="preserve"> </w:t>
      </w:r>
      <w:r>
        <w:t>очередной регистрационный номер.</w:t>
      </w:r>
    </w:p>
    <w:p w:rsidR="008D3D91" w:rsidRDefault="0091797E">
      <w:pPr>
        <w:pStyle w:val="1"/>
        <w:numPr>
          <w:ilvl w:val="0"/>
          <w:numId w:val="3"/>
        </w:numPr>
        <w:tabs>
          <w:tab w:val="left" w:pos="952"/>
        </w:tabs>
        <w:spacing w:before="2"/>
        <w:ind w:hanging="241"/>
        <w:jc w:val="both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обращению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51"/>
        </w:tabs>
        <w:ind w:right="104" w:firstLine="0"/>
        <w:jc w:val="both"/>
        <w:rPr>
          <w:sz w:val="24"/>
        </w:rPr>
      </w:pPr>
      <w:r>
        <w:rPr>
          <w:sz w:val="24"/>
        </w:rPr>
        <w:t>Письменное обращение гражданина должно содержать наименование школы, фамилию, 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 должностного лица либо его должность, фамилию, имя, отчество заявителя, 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личную подпись. В случае необходимости (чтобы подтвердить свои доводы) гражданин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 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32"/>
        </w:tabs>
        <w:ind w:left="1131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указать: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50"/>
        </w:tabs>
        <w:spacing w:before="71"/>
        <w:ind w:left="849" w:hanging="139"/>
        <w:rPr>
          <w:sz w:val="24"/>
        </w:rPr>
      </w:pPr>
      <w:proofErr w:type="gramStart"/>
      <w:r>
        <w:rPr>
          <w:sz w:val="24"/>
        </w:rPr>
        <w:t>свои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9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отчество;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50"/>
        </w:tabs>
        <w:ind w:left="849" w:hanging="139"/>
        <w:rPr>
          <w:sz w:val="24"/>
        </w:rPr>
      </w:pPr>
      <w:r>
        <w:rPr>
          <w:sz w:val="24"/>
        </w:rPr>
        <w:t>адрес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документа;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50"/>
        </w:tabs>
        <w:ind w:left="849" w:hanging="139"/>
        <w:rPr>
          <w:sz w:val="24"/>
        </w:rPr>
      </w:pPr>
      <w:r>
        <w:rPr>
          <w:sz w:val="24"/>
        </w:rPr>
        <w:t>почтовый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8D3D91" w:rsidRDefault="0091797E">
      <w:pPr>
        <w:pStyle w:val="a3"/>
        <w:ind w:right="261"/>
      </w:pPr>
      <w:r>
        <w:t>К обращению гражданин вправе приложить необходимые документы и материалы в электронной</w:t>
      </w:r>
      <w:r>
        <w:rPr>
          <w:spacing w:val="-57"/>
        </w:rPr>
        <w:t xml:space="preserve"> </w:t>
      </w:r>
      <w:r>
        <w:t>форме.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направить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почте.</w:t>
      </w:r>
    </w:p>
    <w:p w:rsidR="008D3D91" w:rsidRDefault="0091797E">
      <w:pPr>
        <w:pStyle w:val="a3"/>
        <w:ind w:right="99"/>
      </w:pPr>
      <w:r>
        <w:t>4.3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обратившегося от лица коллектива и фамилии, инициалы и подписи других членов коллектива, с</w:t>
      </w:r>
      <w:r>
        <w:rPr>
          <w:spacing w:val="1"/>
        </w:rPr>
        <w:t xml:space="preserve"> </w:t>
      </w:r>
      <w:r>
        <w:t>указанием</w:t>
      </w:r>
      <w:r>
        <w:rPr>
          <w:spacing w:val="-10"/>
        </w:rPr>
        <w:t xml:space="preserve"> </w:t>
      </w:r>
      <w:r>
        <w:t>конкретного</w:t>
      </w:r>
      <w:r>
        <w:rPr>
          <w:spacing w:val="-8"/>
        </w:rPr>
        <w:t xml:space="preserve"> </w:t>
      </w:r>
      <w:r>
        <w:t>адреса</w:t>
      </w:r>
      <w:r>
        <w:rPr>
          <w:spacing w:val="-9"/>
        </w:rPr>
        <w:t xml:space="preserve"> </w:t>
      </w:r>
      <w:r>
        <w:t>(почтового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электронного)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которому</w:t>
      </w:r>
      <w:r>
        <w:rPr>
          <w:spacing w:val="-8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направить</w:t>
      </w:r>
      <w:r>
        <w:rPr>
          <w:spacing w:val="26"/>
        </w:rPr>
        <w:t xml:space="preserve"> </w:t>
      </w:r>
      <w:r>
        <w:t>ответ.</w:t>
      </w:r>
    </w:p>
    <w:p w:rsidR="008D3D91" w:rsidRDefault="0091797E">
      <w:pPr>
        <w:pStyle w:val="a5"/>
        <w:numPr>
          <w:ilvl w:val="1"/>
          <w:numId w:val="2"/>
        </w:numPr>
        <w:tabs>
          <w:tab w:val="left" w:pos="1132"/>
        </w:tabs>
        <w:ind w:hanging="421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ситуациях: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900"/>
        </w:tabs>
        <w:ind w:left="900" w:hanging="189"/>
        <w:rPr>
          <w:sz w:val="24"/>
        </w:rPr>
      </w:pPr>
      <w:r>
        <w:rPr>
          <w:sz w:val="24"/>
        </w:rPr>
        <w:t>если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48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4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направившего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почтовый</w:t>
      </w:r>
      <w:proofErr w:type="gramEnd"/>
    </w:p>
    <w:p w:rsidR="008D3D91" w:rsidRDefault="007373CA" w:rsidP="007373CA">
      <w:pPr>
        <w:pStyle w:val="a3"/>
        <w:spacing w:before="77"/>
        <w:ind w:left="0"/>
      </w:pPr>
      <w:r>
        <w:rPr>
          <w:szCs w:val="22"/>
        </w:rPr>
        <w:t xml:space="preserve">            </w:t>
      </w:r>
      <w:r w:rsidR="0091797E">
        <w:t>адрес,</w:t>
      </w:r>
      <w:r w:rsidR="0091797E">
        <w:rPr>
          <w:spacing w:val="-2"/>
        </w:rPr>
        <w:t xml:space="preserve"> </w:t>
      </w:r>
      <w:r w:rsidR="0091797E">
        <w:t>по</w:t>
      </w:r>
      <w:r w:rsidR="0091797E">
        <w:rPr>
          <w:spacing w:val="-2"/>
        </w:rPr>
        <w:t xml:space="preserve"> </w:t>
      </w:r>
      <w:r w:rsidR="0091797E">
        <w:t>которому</w:t>
      </w:r>
      <w:r w:rsidR="0091797E">
        <w:rPr>
          <w:spacing w:val="1"/>
        </w:rPr>
        <w:t xml:space="preserve"> </w:t>
      </w:r>
      <w:r w:rsidR="0091797E">
        <w:t>должен</w:t>
      </w:r>
      <w:r w:rsidR="0091797E">
        <w:rPr>
          <w:spacing w:val="-1"/>
        </w:rPr>
        <w:t xml:space="preserve"> </w:t>
      </w:r>
      <w:r w:rsidR="0091797E">
        <w:t>быть</w:t>
      </w:r>
      <w:r w:rsidR="0091797E">
        <w:rPr>
          <w:spacing w:val="-3"/>
        </w:rPr>
        <w:t xml:space="preserve"> </w:t>
      </w:r>
      <w:r w:rsidR="0091797E">
        <w:t>направлен</w:t>
      </w:r>
      <w:r w:rsidR="0091797E">
        <w:rPr>
          <w:spacing w:val="-1"/>
        </w:rPr>
        <w:t xml:space="preserve"> </w:t>
      </w:r>
      <w:r w:rsidR="0091797E">
        <w:t>ответ;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963"/>
        </w:tabs>
        <w:spacing w:before="1"/>
        <w:ind w:right="103" w:firstLine="0"/>
        <w:rPr>
          <w:sz w:val="24"/>
        </w:rPr>
      </w:pPr>
      <w:r>
        <w:rPr>
          <w:spacing w:val="-1"/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текст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обращения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прочесть</w:t>
      </w:r>
      <w:r>
        <w:rPr>
          <w:spacing w:val="-16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15"/>
          <w:sz w:val="24"/>
        </w:rPr>
        <w:t xml:space="preserve"> </w:t>
      </w:r>
      <w:r>
        <w:rPr>
          <w:sz w:val="24"/>
        </w:rPr>
        <w:t>из-за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этом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семи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от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регистрации;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903"/>
        </w:tabs>
        <w:ind w:right="103" w:firstLine="0"/>
        <w:rPr>
          <w:sz w:val="24"/>
        </w:rPr>
      </w:pPr>
      <w:r>
        <w:rPr>
          <w:sz w:val="24"/>
        </w:rPr>
        <w:t>если в обращении содержатся нецензурные либо оскорбительные выражения, угрозы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сообщается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 недопустимости злоупотребления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правом;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98"/>
        </w:tabs>
        <w:ind w:right="99" w:firstLine="0"/>
        <w:rPr>
          <w:sz w:val="24"/>
        </w:rPr>
      </w:pPr>
      <w:r>
        <w:rPr>
          <w:sz w:val="24"/>
        </w:rPr>
        <w:t>если в обращении содержатся сведения о подготавливаемом, совершаемом или совершенном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противоправном деянии, а также о лице, его подготавливающем, совершающем или совершившем,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компетенцией;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79"/>
        </w:tabs>
        <w:ind w:right="104" w:firstLine="0"/>
        <w:rPr>
          <w:sz w:val="24"/>
        </w:rPr>
      </w:pPr>
      <w:r>
        <w:rPr>
          <w:sz w:val="24"/>
        </w:rPr>
        <w:t>если в письменном обращении гражданина содержится вопрос, на который ему ранее был дан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 по существу и при этом в обращении не приводятся новые доводы или 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безосновательности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переписки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 вопросу.</w:t>
      </w:r>
    </w:p>
    <w:p w:rsidR="008D3D91" w:rsidRDefault="0091797E">
      <w:pPr>
        <w:pStyle w:val="a5"/>
        <w:numPr>
          <w:ilvl w:val="1"/>
          <w:numId w:val="2"/>
        </w:numPr>
        <w:tabs>
          <w:tab w:val="left" w:pos="1190"/>
        </w:tabs>
        <w:ind w:left="711" w:right="103" w:firstLine="0"/>
        <w:jc w:val="both"/>
        <w:rPr>
          <w:sz w:val="24"/>
        </w:rPr>
      </w:pPr>
      <w:r>
        <w:rPr>
          <w:sz w:val="24"/>
        </w:rPr>
        <w:t>Обращения граждан, не содержащие данных, указанных в пунктах 4.1.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4.3.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признаются анонимным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подлежит.</w:t>
      </w:r>
    </w:p>
    <w:p w:rsidR="008D3D91" w:rsidRDefault="0091797E">
      <w:pPr>
        <w:pStyle w:val="a5"/>
        <w:numPr>
          <w:ilvl w:val="1"/>
          <w:numId w:val="2"/>
        </w:numPr>
        <w:tabs>
          <w:tab w:val="left" w:pos="1156"/>
        </w:tabs>
        <w:ind w:left="711" w:right="109" w:firstLine="0"/>
        <w:jc w:val="both"/>
        <w:rPr>
          <w:sz w:val="24"/>
        </w:rPr>
      </w:pPr>
      <w:r>
        <w:rPr>
          <w:sz w:val="24"/>
        </w:rPr>
        <w:t>Письменные обращения граждан и материалы к ним, копии ответов, документы по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 формируются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дела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номенклатурой дел.</w:t>
      </w:r>
    </w:p>
    <w:p w:rsidR="008D3D91" w:rsidRDefault="008D3D91">
      <w:pPr>
        <w:pStyle w:val="a3"/>
        <w:spacing w:before="2"/>
        <w:ind w:left="0"/>
        <w:jc w:val="left"/>
      </w:pPr>
    </w:p>
    <w:p w:rsidR="008D3D91" w:rsidRDefault="0091797E">
      <w:pPr>
        <w:pStyle w:val="1"/>
        <w:numPr>
          <w:ilvl w:val="0"/>
          <w:numId w:val="3"/>
        </w:numPr>
        <w:tabs>
          <w:tab w:val="left" w:pos="952"/>
        </w:tabs>
        <w:ind w:hanging="241"/>
        <w:jc w:val="both"/>
      </w:pPr>
      <w:r>
        <w:t>Порядок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(электронных)</w:t>
      </w:r>
      <w:r>
        <w:rPr>
          <w:spacing w:val="-10"/>
        </w:rPr>
        <w:t xml:space="preserve"> </w:t>
      </w:r>
      <w:r>
        <w:t>обращений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61"/>
        </w:tabs>
        <w:ind w:right="107" w:firstLine="0"/>
        <w:jc w:val="both"/>
        <w:rPr>
          <w:sz w:val="24"/>
        </w:rPr>
      </w:pPr>
      <w:r>
        <w:rPr>
          <w:sz w:val="24"/>
        </w:rPr>
        <w:t>Письменное обращение подлежит обязательной регистрации в течение трех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поступления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58"/>
        </w:tabs>
        <w:ind w:right="107" w:firstLine="0"/>
        <w:jc w:val="both"/>
        <w:rPr>
          <w:sz w:val="24"/>
        </w:rPr>
      </w:pPr>
      <w:r>
        <w:rPr>
          <w:sz w:val="24"/>
        </w:rPr>
        <w:t>Обращение, поступившее через официальный сайт школы, регистрируется 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66"/>
        </w:tabs>
        <w:ind w:right="103" w:firstLine="0"/>
        <w:jc w:val="both"/>
        <w:rPr>
          <w:sz w:val="24"/>
        </w:rPr>
      </w:pPr>
      <w:r>
        <w:rPr>
          <w:sz w:val="24"/>
        </w:rPr>
        <w:t>После изучения обращения, проверки личных данных заявителя, обращение 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школы, ответственным за работу с обращениями граждан в журнале 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57"/>
        </w:tabs>
        <w:ind w:right="106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75"/>
        </w:tabs>
        <w:ind w:right="105" w:firstLine="0"/>
        <w:jc w:val="both"/>
        <w:rPr>
          <w:sz w:val="24"/>
        </w:rPr>
      </w:pPr>
      <w:r>
        <w:rPr>
          <w:sz w:val="24"/>
        </w:rPr>
        <w:t>Срок рассмотрения обращения составляет 30 дней со дня регистрации. В 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он может быть продлен, но не более чем на 30 дней. О продлении срока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уведомляется официально.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46"/>
        </w:tabs>
        <w:ind w:right="113" w:firstLine="0"/>
        <w:jc w:val="both"/>
        <w:rPr>
          <w:sz w:val="24"/>
        </w:rPr>
      </w:pPr>
      <w:r>
        <w:rPr>
          <w:sz w:val="24"/>
        </w:rPr>
        <w:t>Обращения, не требующие специального изучения и (или) проверки, рассматриваются в 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56"/>
        </w:tabs>
        <w:ind w:right="102" w:firstLine="0"/>
        <w:jc w:val="both"/>
        <w:rPr>
          <w:sz w:val="24"/>
        </w:rPr>
      </w:pPr>
      <w:r>
        <w:rPr>
          <w:sz w:val="24"/>
        </w:rPr>
        <w:t>Рассмотрение обращений граждан, содержащих вопросы защиты прав ребенка,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безотлагательно.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21"/>
        </w:tabs>
        <w:ind w:right="105" w:firstLine="0"/>
        <w:jc w:val="both"/>
        <w:rPr>
          <w:sz w:val="24"/>
        </w:rPr>
      </w:pP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 сроки 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утверждение.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80"/>
        </w:tabs>
        <w:ind w:right="107" w:firstLine="0"/>
        <w:jc w:val="both"/>
        <w:rPr>
          <w:sz w:val="24"/>
        </w:rPr>
      </w:pPr>
      <w:r>
        <w:rPr>
          <w:sz w:val="24"/>
        </w:rPr>
        <w:t>Содержание проекта ответа не должно противоречить законодательству РФ и принятым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этическим нормам.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358"/>
        </w:tabs>
        <w:spacing w:before="73"/>
        <w:ind w:right="103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 исполнитель готовит и направляет необходимые письма, запросы. </w:t>
      </w:r>
      <w:proofErr w:type="gramStart"/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 орган местного самоуправления или должностное лицо по направленному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запросу обязаны в течение 15 дней предоставить документы и материалы,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рассмотрения обращения, за исключением документов и материалов, в которых 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 составляющие государственную или иную охраняемую федеральным законом тайну, 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предоставления.</w:t>
      </w:r>
      <w:proofErr w:type="gramEnd"/>
    </w:p>
    <w:p w:rsidR="007373CA" w:rsidRPr="007373CA" w:rsidRDefault="0091797E" w:rsidP="007373CA">
      <w:pPr>
        <w:pStyle w:val="a5"/>
        <w:numPr>
          <w:ilvl w:val="1"/>
          <w:numId w:val="3"/>
        </w:numPr>
        <w:tabs>
          <w:tab w:val="left" w:pos="1298"/>
        </w:tabs>
        <w:ind w:right="101" w:firstLine="0"/>
        <w:jc w:val="both"/>
        <w:rPr>
          <w:sz w:val="24"/>
        </w:rPr>
      </w:pPr>
      <w:r>
        <w:rPr>
          <w:sz w:val="24"/>
        </w:rPr>
        <w:t>При получении проекта ответа на обращение, директор школы проверяет его на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законодательству.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направления заявителю. Если не </w:t>
      </w:r>
      <w:proofErr w:type="gramStart"/>
      <w:r>
        <w:rPr>
          <w:sz w:val="24"/>
        </w:rPr>
        <w:t>согласен</w:t>
      </w:r>
      <w:proofErr w:type="gramEnd"/>
      <w:r>
        <w:rPr>
          <w:sz w:val="24"/>
        </w:rPr>
        <w:t>, возвращает исполнителю на доработку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 недостатков.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64"/>
        </w:tabs>
        <w:spacing w:before="77"/>
        <w:ind w:right="104" w:firstLine="0"/>
        <w:jc w:val="both"/>
        <w:rPr>
          <w:sz w:val="24"/>
        </w:rPr>
      </w:pPr>
      <w:r>
        <w:rPr>
          <w:sz w:val="24"/>
        </w:rPr>
        <w:t>Если ответ по существу поставленного в обращении вопроса в силу каких-либо причин 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нельзя,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гражданину,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54"/>
        </w:tabs>
        <w:ind w:right="103" w:firstLine="0"/>
        <w:jc w:val="both"/>
        <w:rPr>
          <w:sz w:val="24"/>
        </w:rPr>
      </w:pPr>
      <w:r>
        <w:rPr>
          <w:sz w:val="24"/>
        </w:rPr>
        <w:t>Обращение должно быть рассмотрено с учетом всех нюансов, а факты и доводы, изложенные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нем,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достоверности. Ответы на обращения граждан должны быть аргументированными, с разъяснением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затронутых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 направлена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410"/>
        </w:tabs>
        <w:spacing w:before="1"/>
        <w:ind w:right="10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дату,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7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(ответы на поставленные вопросы), наименование должности лица, подписавшего документ, 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 отчество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телефона исполнителя.</w:t>
      </w:r>
    </w:p>
    <w:p w:rsidR="008D3D91" w:rsidRDefault="008D3D91">
      <w:pPr>
        <w:pStyle w:val="a3"/>
        <w:spacing w:before="1"/>
        <w:ind w:left="0"/>
        <w:jc w:val="left"/>
      </w:pPr>
    </w:p>
    <w:p w:rsidR="008D3D91" w:rsidRDefault="0091797E">
      <w:pPr>
        <w:pStyle w:val="1"/>
        <w:numPr>
          <w:ilvl w:val="0"/>
          <w:numId w:val="3"/>
        </w:numPr>
        <w:tabs>
          <w:tab w:val="left" w:pos="952"/>
        </w:tabs>
        <w:ind w:hanging="241"/>
        <w:jc w:val="both"/>
      </w:pPr>
      <w:r>
        <w:t>Организация</w:t>
      </w:r>
      <w:r>
        <w:rPr>
          <w:spacing w:val="-12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граждан.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обращений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57"/>
        </w:tabs>
        <w:ind w:right="102" w:firstLine="0"/>
        <w:jc w:val="both"/>
        <w:rPr>
          <w:sz w:val="24"/>
        </w:rPr>
      </w:pP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73"/>
        </w:tabs>
        <w:ind w:right="102" w:firstLine="0"/>
        <w:jc w:val="both"/>
        <w:rPr>
          <w:sz w:val="24"/>
        </w:rPr>
      </w:pPr>
      <w:r>
        <w:rPr>
          <w:sz w:val="24"/>
        </w:rPr>
        <w:t>Прием граждан осуществляется директором школы. При необходимости директор может 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решения вопроса пригласить заместителя директора (по УВР),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школы.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37"/>
        </w:tabs>
        <w:ind w:right="102" w:firstLine="0"/>
        <w:jc w:val="both"/>
        <w:rPr>
          <w:sz w:val="24"/>
        </w:rPr>
      </w:pPr>
      <w:r>
        <w:rPr>
          <w:sz w:val="24"/>
        </w:rPr>
        <w:t>Информация о месте приема, а также об установленных для приема днях и часах доводится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стенд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сайт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32"/>
        </w:tabs>
        <w:ind w:left="1131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11"/>
        </w:tabs>
        <w:ind w:left="1210" w:hanging="50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телефонам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32"/>
        </w:tabs>
        <w:ind w:left="1131" w:hanging="421"/>
        <w:jc w:val="both"/>
        <w:rPr>
          <w:sz w:val="24"/>
        </w:rPr>
      </w:pPr>
      <w:r>
        <w:rPr>
          <w:sz w:val="24"/>
        </w:rPr>
        <w:t>Устные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обращения: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952"/>
        </w:tabs>
        <w:ind w:right="103" w:firstLine="0"/>
        <w:rPr>
          <w:sz w:val="24"/>
        </w:rPr>
      </w:pP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ее разрешением;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74"/>
        </w:tabs>
        <w:ind w:right="104" w:firstLine="0"/>
        <w:rPr>
          <w:sz w:val="24"/>
        </w:rPr>
      </w:pPr>
      <w:r>
        <w:rPr>
          <w:sz w:val="24"/>
        </w:rPr>
        <w:t>содержащие критические замечания в адрес школы, сотрудников школы или по улучшению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доводятся до директора школы или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50"/>
        </w:tabs>
        <w:ind w:right="101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случае</w:t>
      </w:r>
      <w:proofErr w:type="gramStart"/>
      <w:r>
        <w:rPr>
          <w:spacing w:val="-1"/>
          <w:sz w:val="24"/>
        </w:rPr>
        <w:t>,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изложенные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очевидными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дан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 в ходе приема. В остальных случаях дается письменный ответ по существу поставленных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 вопросов.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57"/>
        </w:tabs>
        <w:spacing w:before="73"/>
        <w:ind w:right="105" w:firstLine="0"/>
        <w:jc w:val="both"/>
        <w:rPr>
          <w:sz w:val="24"/>
        </w:rPr>
      </w:pP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установлены.</w:t>
      </w:r>
      <w:r>
        <w:rPr>
          <w:spacing w:val="-1"/>
          <w:sz w:val="24"/>
        </w:rPr>
        <w:t xml:space="preserve"> </w:t>
      </w:r>
      <w:r>
        <w:rPr>
          <w:sz w:val="24"/>
        </w:rPr>
        <w:t>На устные обращения,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как 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форме.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32"/>
        </w:tabs>
        <w:ind w:left="1131" w:hanging="421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обращений.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52"/>
        </w:tabs>
        <w:ind w:left="1251" w:hanging="5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граждан:</w:t>
      </w:r>
    </w:p>
    <w:p w:rsidR="008D3D91" w:rsidRDefault="0091797E">
      <w:pPr>
        <w:pStyle w:val="a5"/>
        <w:numPr>
          <w:ilvl w:val="2"/>
          <w:numId w:val="3"/>
        </w:numPr>
        <w:tabs>
          <w:tab w:val="left" w:pos="1432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Конечными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56"/>
        </w:tabs>
        <w:ind w:right="100" w:firstLine="0"/>
        <w:rPr>
          <w:sz w:val="24"/>
        </w:rPr>
      </w:pPr>
      <w:r>
        <w:rPr>
          <w:sz w:val="24"/>
        </w:rPr>
        <w:t>ответ на все поставленные в обращении (устном, в письменной форме или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переадресовании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 или орган, в компетенцию которого входит решение поставленных в 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910"/>
        </w:tabs>
        <w:ind w:right="110" w:firstLine="0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документа)</w:t>
      </w:r>
      <w:r>
        <w:rPr>
          <w:spacing w:val="-3"/>
          <w:sz w:val="24"/>
        </w:rPr>
        <w:t xml:space="preserve"> </w:t>
      </w:r>
      <w:r>
        <w:rPr>
          <w:sz w:val="24"/>
        </w:rPr>
        <w:t>с изложением 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отказа.</w:t>
      </w:r>
    </w:p>
    <w:p w:rsidR="007373CA" w:rsidRPr="007373CA" w:rsidRDefault="0091797E" w:rsidP="007373CA">
      <w:pPr>
        <w:pStyle w:val="a5"/>
        <w:numPr>
          <w:ilvl w:val="2"/>
          <w:numId w:val="3"/>
        </w:numPr>
        <w:tabs>
          <w:tab w:val="left" w:pos="1451"/>
        </w:tabs>
        <w:spacing w:before="1"/>
        <w:ind w:left="711" w:right="103" w:firstLine="0"/>
        <w:jc w:val="both"/>
        <w:rPr>
          <w:sz w:val="24"/>
        </w:rPr>
      </w:pPr>
      <w:r>
        <w:rPr>
          <w:sz w:val="24"/>
        </w:rPr>
        <w:t>Процедура рассмотрения обращения завершается путем направления ответа или отказа 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 обращения заявителя и получения гражданином результата рассмотрения обращения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 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 w:rsidR="007373CA">
        <w:rPr>
          <w:sz w:val="24"/>
        </w:rPr>
        <w:t>документа</w:t>
      </w:r>
    </w:p>
    <w:p w:rsidR="008D3D91" w:rsidRDefault="0091797E">
      <w:pPr>
        <w:pStyle w:val="1"/>
        <w:numPr>
          <w:ilvl w:val="0"/>
          <w:numId w:val="3"/>
        </w:numPr>
        <w:tabs>
          <w:tab w:val="left" w:pos="952"/>
        </w:tabs>
        <w:spacing w:before="60"/>
        <w:ind w:hanging="241"/>
        <w:jc w:val="both"/>
      </w:pPr>
      <w:r>
        <w:t>Обобщение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обращений</w:t>
      </w:r>
      <w:r>
        <w:rPr>
          <w:spacing w:val="-6"/>
        </w:rPr>
        <w:t xml:space="preserve"> </w:t>
      </w:r>
      <w:r>
        <w:t>граждан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87"/>
        </w:tabs>
        <w:ind w:right="104" w:firstLine="0"/>
        <w:jc w:val="both"/>
        <w:rPr>
          <w:sz w:val="24"/>
        </w:rPr>
      </w:pPr>
      <w:r>
        <w:rPr>
          <w:sz w:val="24"/>
        </w:rPr>
        <w:t>Директор образовательного учреждения или по его поручению другие должностные 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систематически анализировать и обобщать предложения, заявления, жалобы 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 замечания.</w:t>
      </w:r>
    </w:p>
    <w:p w:rsidR="008D3D91" w:rsidRDefault="0091797E">
      <w:pPr>
        <w:pStyle w:val="a3"/>
        <w:ind w:right="99"/>
      </w:pPr>
      <w:r>
        <w:t>Цель:</w:t>
      </w:r>
      <w:r>
        <w:rPr>
          <w:spacing w:val="-12"/>
        </w:rPr>
        <w:t xml:space="preserve"> </w:t>
      </w:r>
      <w:r>
        <w:t>своевременное</w:t>
      </w:r>
      <w:r>
        <w:rPr>
          <w:spacing w:val="-12"/>
        </w:rPr>
        <w:t xml:space="preserve"> </w:t>
      </w:r>
      <w:r>
        <w:t>выявление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устранение</w:t>
      </w:r>
      <w:r>
        <w:rPr>
          <w:spacing w:val="-13"/>
        </w:rPr>
        <w:t xml:space="preserve"> </w:t>
      </w:r>
      <w:r>
        <w:t>причины,</w:t>
      </w:r>
      <w:r>
        <w:rPr>
          <w:spacing w:val="-11"/>
        </w:rPr>
        <w:t xml:space="preserve"> </w:t>
      </w:r>
      <w:r>
        <w:t>порождающей</w:t>
      </w:r>
      <w:r>
        <w:rPr>
          <w:spacing w:val="-12"/>
        </w:rPr>
        <w:t xml:space="preserve"> </w:t>
      </w:r>
      <w:r>
        <w:t>нарушение</w:t>
      </w:r>
      <w:r>
        <w:rPr>
          <w:spacing w:val="-12"/>
        </w:rPr>
        <w:t xml:space="preserve"> </w:t>
      </w:r>
      <w:r>
        <w:t>прав</w:t>
      </w:r>
      <w:r>
        <w:rPr>
          <w:spacing w:val="24"/>
        </w:rPr>
        <w:t xml:space="preserve"> </w:t>
      </w:r>
      <w:r>
        <w:t>заявителей,</w:t>
      </w:r>
      <w:r>
        <w:rPr>
          <w:spacing w:val="-58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управленческой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 образования данной</w:t>
      </w:r>
      <w:r>
        <w:rPr>
          <w:spacing w:val="-1"/>
        </w:rPr>
        <w:t xml:space="preserve"> </w:t>
      </w:r>
      <w:r>
        <w:t>территории.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32"/>
        </w:tabs>
        <w:ind w:left="1131" w:hanging="421"/>
        <w:rPr>
          <w:sz w:val="24"/>
        </w:rPr>
      </w:pPr>
      <w:r>
        <w:rPr>
          <w:sz w:val="24"/>
        </w:rPr>
        <w:t>Обобщение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классификации: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52"/>
        </w:tabs>
        <w:ind w:right="103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4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др.):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типам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учреждений;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50"/>
        </w:tabs>
        <w:spacing w:line="275" w:lineRule="exact"/>
        <w:ind w:left="849" w:hanging="139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коллективных,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9"/>
          <w:sz w:val="24"/>
        </w:rPr>
        <w:t xml:space="preserve"> </w:t>
      </w:r>
      <w:r>
        <w:rPr>
          <w:sz w:val="24"/>
        </w:rPr>
        <w:t>анонимных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обращений;</w:t>
      </w:r>
    </w:p>
    <w:p w:rsidR="008D3D91" w:rsidRDefault="0091797E">
      <w:pPr>
        <w:pStyle w:val="a5"/>
        <w:numPr>
          <w:ilvl w:val="0"/>
          <w:numId w:val="4"/>
        </w:numPr>
        <w:tabs>
          <w:tab w:val="left" w:pos="850"/>
        </w:tabs>
        <w:ind w:left="849" w:hanging="139"/>
        <w:jc w:val="left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тем).</w:t>
      </w:r>
    </w:p>
    <w:p w:rsidR="008D3D91" w:rsidRDefault="0091797E">
      <w:pPr>
        <w:pStyle w:val="a3"/>
        <w:ind w:right="104"/>
      </w:pPr>
      <w:r>
        <w:t>Проводится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 фактов, изложенных заявителями и указанием результатов: в частности, какие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подтвердились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информация с конкретными рекомендациями по совершенствованию работы в данном вопросе.</w:t>
      </w:r>
      <w:r>
        <w:rPr>
          <w:spacing w:val="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обобщенных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справок.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66"/>
        </w:tabs>
        <w:ind w:right="104" w:firstLine="0"/>
        <w:jc w:val="both"/>
        <w:rPr>
          <w:sz w:val="24"/>
        </w:rPr>
      </w:pPr>
      <w:r>
        <w:rPr>
          <w:sz w:val="24"/>
        </w:rPr>
        <w:t>Аналитическая информация по итогам работы с обращениями граждан подготавливается за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кварталам).</w:t>
      </w:r>
    </w:p>
    <w:p w:rsidR="008D3D91" w:rsidRDefault="008D3D91">
      <w:pPr>
        <w:pStyle w:val="a3"/>
        <w:spacing w:before="1"/>
        <w:ind w:left="0"/>
        <w:jc w:val="left"/>
      </w:pPr>
    </w:p>
    <w:p w:rsidR="008D3D91" w:rsidRDefault="0091797E">
      <w:pPr>
        <w:pStyle w:val="1"/>
        <w:numPr>
          <w:ilvl w:val="0"/>
          <w:numId w:val="3"/>
        </w:numPr>
        <w:tabs>
          <w:tab w:val="left" w:pos="952"/>
        </w:tabs>
        <w:spacing w:before="1"/>
        <w:ind w:hanging="241"/>
        <w:jc w:val="both"/>
      </w:pPr>
      <w:r>
        <w:lastRenderedPageBreak/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хранение</w:t>
      </w:r>
      <w:r>
        <w:rPr>
          <w:spacing w:val="-7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письмам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устным</w:t>
      </w:r>
      <w:r>
        <w:rPr>
          <w:spacing w:val="-6"/>
        </w:rPr>
        <w:t xml:space="preserve"> </w:t>
      </w:r>
      <w:r>
        <w:t>обращениям</w:t>
      </w:r>
      <w:r>
        <w:rPr>
          <w:spacing w:val="-7"/>
        </w:rPr>
        <w:t xml:space="preserve"> </w:t>
      </w:r>
      <w:r>
        <w:t>граждан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70"/>
        </w:tabs>
        <w:ind w:right="100" w:firstLine="0"/>
        <w:jc w:val="both"/>
        <w:rPr>
          <w:sz w:val="24"/>
        </w:rPr>
      </w:pPr>
      <w:r>
        <w:rPr>
          <w:sz w:val="24"/>
        </w:rPr>
        <w:t>Все поступившие письма и устные обращения граждан после их разрешения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возвращены руководителю со всеми относящимися к ним материалами для централизованного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и формирования дел. Формирование и хранение дел по обращениям граждан у 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18"/>
        </w:tabs>
        <w:ind w:right="101" w:firstLine="0"/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разрешением, а также документы по личному приему граждан формируются в дела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номенклатурой дел.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206"/>
        </w:tabs>
        <w:ind w:right="10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(подписи, даты, индексы, адресаты). Недооформленные или неправильно оформленные документы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исполнителям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доработку.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49"/>
        </w:tabs>
        <w:ind w:right="103" w:firstLine="0"/>
        <w:jc w:val="both"/>
        <w:rPr>
          <w:sz w:val="24"/>
        </w:rPr>
      </w:pPr>
      <w:r>
        <w:rPr>
          <w:sz w:val="24"/>
        </w:rPr>
        <w:t>Письма и материалы по устному рассмотрению обращений граждан хранятся пять лет,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уничтожаются.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75"/>
        </w:tabs>
        <w:spacing w:before="72"/>
        <w:ind w:right="106" w:firstLine="0"/>
        <w:jc w:val="both"/>
        <w:rPr>
          <w:sz w:val="24"/>
        </w:rPr>
      </w:pPr>
      <w:r>
        <w:rPr>
          <w:sz w:val="24"/>
        </w:rPr>
        <w:t>По истечении установленного срока хранения документов по предложениям, заявлениям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жалобам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составляется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акт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уничтожении,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 директором образовательного учреждения.</w:t>
      </w:r>
    </w:p>
    <w:p w:rsidR="008D3D91" w:rsidRDefault="008D3D91">
      <w:pPr>
        <w:pStyle w:val="a3"/>
        <w:spacing w:before="3"/>
        <w:ind w:left="0"/>
        <w:jc w:val="left"/>
      </w:pPr>
    </w:p>
    <w:p w:rsidR="008D3D91" w:rsidRDefault="0091797E">
      <w:pPr>
        <w:pStyle w:val="1"/>
        <w:numPr>
          <w:ilvl w:val="0"/>
          <w:numId w:val="3"/>
        </w:numPr>
        <w:tabs>
          <w:tab w:val="left" w:pos="952"/>
        </w:tabs>
        <w:ind w:hanging="241"/>
        <w:jc w:val="both"/>
      </w:pPr>
      <w:r>
        <w:t>Ответственность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нарушение</w:t>
      </w:r>
      <w:r>
        <w:rPr>
          <w:spacing w:val="-9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обращениях</w:t>
      </w:r>
      <w:r>
        <w:rPr>
          <w:spacing w:val="-7"/>
        </w:rPr>
        <w:t xml:space="preserve"> </w:t>
      </w:r>
      <w:r>
        <w:t>граждан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49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Ответственность за организацию рассмотрения обращений граждан возлагается на </w:t>
      </w:r>
      <w:r w:rsidR="007373CA">
        <w:rPr>
          <w:sz w:val="24"/>
        </w:rPr>
        <w:t xml:space="preserve"> заведующего филиалом.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92"/>
        </w:tabs>
        <w:ind w:right="101" w:firstLine="0"/>
        <w:jc w:val="both"/>
        <w:rPr>
          <w:sz w:val="24"/>
        </w:rPr>
      </w:pPr>
      <w:r>
        <w:rPr>
          <w:sz w:val="24"/>
        </w:rPr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граждан, подготовку ответа в установленный срок и достоверность изложенных в нем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8D3D91" w:rsidRDefault="0091797E">
      <w:pPr>
        <w:pStyle w:val="a5"/>
        <w:numPr>
          <w:ilvl w:val="1"/>
          <w:numId w:val="3"/>
        </w:numPr>
        <w:tabs>
          <w:tab w:val="left" w:pos="1137"/>
        </w:tabs>
        <w:ind w:right="102" w:firstLine="0"/>
        <w:jc w:val="both"/>
        <w:rPr>
          <w:sz w:val="24"/>
        </w:rPr>
      </w:pPr>
      <w:proofErr w:type="gramStart"/>
      <w:r>
        <w:rPr>
          <w:sz w:val="24"/>
        </w:rPr>
        <w:t>Неправомерный отказ в приеме или рассмотрении обращений граждан; нарушение сроков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преследование граждан за критику; предоставление недостоверной информации либо разглашение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об обращениях граждан влекут за собой ответственность должностных лиц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законодательством Российской Федерации.</w:t>
      </w:r>
      <w:proofErr w:type="gramEnd"/>
    </w:p>
    <w:p w:rsidR="008D3D91" w:rsidRDefault="008D3D91">
      <w:pPr>
        <w:pStyle w:val="a3"/>
        <w:spacing w:before="2"/>
        <w:ind w:left="0"/>
        <w:jc w:val="left"/>
      </w:pPr>
    </w:p>
    <w:p w:rsidR="007373CA" w:rsidRPr="007373CA" w:rsidRDefault="0091797E" w:rsidP="007373CA">
      <w:pPr>
        <w:pStyle w:val="1"/>
        <w:numPr>
          <w:ilvl w:val="0"/>
          <w:numId w:val="3"/>
        </w:numPr>
        <w:tabs>
          <w:tab w:val="left" w:pos="1072"/>
        </w:tabs>
        <w:spacing w:line="240" w:lineRule="auto"/>
        <w:ind w:left="1071" w:hanging="361"/>
        <w:rPr>
          <w:b w:val="0"/>
        </w:rPr>
      </w:pPr>
      <w:r w:rsidRPr="007373CA">
        <w:rPr>
          <w:b w:val="0"/>
          <w:spacing w:val="-1"/>
        </w:rPr>
        <w:t>Заключительные</w:t>
      </w:r>
      <w:r w:rsidRPr="007373CA">
        <w:rPr>
          <w:b w:val="0"/>
          <w:spacing w:val="-13"/>
        </w:rPr>
        <w:t xml:space="preserve"> </w:t>
      </w:r>
      <w:r w:rsidR="007373CA">
        <w:rPr>
          <w:b w:val="0"/>
        </w:rPr>
        <w:t>положения.</w:t>
      </w:r>
      <w:bookmarkStart w:id="0" w:name="_GoBack"/>
      <w:bookmarkEnd w:id="0"/>
    </w:p>
    <w:p w:rsidR="008D3D91" w:rsidRDefault="0091797E">
      <w:pPr>
        <w:pStyle w:val="a5"/>
        <w:numPr>
          <w:ilvl w:val="1"/>
          <w:numId w:val="3"/>
        </w:numPr>
        <w:tabs>
          <w:tab w:val="left" w:pos="1326"/>
        </w:tabs>
        <w:spacing w:before="77"/>
        <w:ind w:right="98" w:firstLine="0"/>
        <w:rPr>
          <w:sz w:val="24"/>
        </w:rPr>
      </w:pP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4"/>
          <w:sz w:val="24"/>
        </w:rPr>
        <w:t xml:space="preserve"> </w:t>
      </w:r>
      <w:r>
        <w:rPr>
          <w:sz w:val="24"/>
        </w:rPr>
        <w:t>актом</w:t>
      </w:r>
      <w:r w:rsidR="007373CA">
        <w:rPr>
          <w:sz w:val="24"/>
        </w:rPr>
        <w:t xml:space="preserve"> ОУ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 w:rsidR="007373CA">
        <w:rPr>
          <w:spacing w:val="-5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педсовете,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(либо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 w:rsidR="007373CA">
        <w:rPr>
          <w:sz w:val="24"/>
        </w:rPr>
        <w:t>школы</w:t>
      </w:r>
    </w:p>
    <w:p w:rsidR="008D3D91" w:rsidRDefault="0091797E" w:rsidP="007373CA">
      <w:pPr>
        <w:pStyle w:val="a5"/>
        <w:numPr>
          <w:ilvl w:val="1"/>
          <w:numId w:val="3"/>
        </w:numPr>
        <w:tabs>
          <w:tab w:val="left" w:pos="1326"/>
        </w:tabs>
        <w:spacing w:before="77"/>
        <w:ind w:right="98" w:firstLine="0"/>
        <w:rPr>
          <w:sz w:val="24"/>
        </w:rPr>
      </w:pPr>
      <w:r w:rsidRPr="007373CA">
        <w:rPr>
          <w:sz w:val="24"/>
        </w:rPr>
        <w:t>Все</w:t>
      </w:r>
      <w:r w:rsidRPr="007373CA">
        <w:rPr>
          <w:spacing w:val="48"/>
          <w:sz w:val="24"/>
        </w:rPr>
        <w:t xml:space="preserve"> </w:t>
      </w:r>
      <w:r w:rsidRPr="007373CA">
        <w:rPr>
          <w:sz w:val="24"/>
        </w:rPr>
        <w:t>изменения</w:t>
      </w:r>
      <w:r w:rsidRPr="007373CA">
        <w:rPr>
          <w:spacing w:val="48"/>
          <w:sz w:val="24"/>
        </w:rPr>
        <w:t xml:space="preserve"> </w:t>
      </w:r>
      <w:r w:rsidRPr="007373CA">
        <w:rPr>
          <w:sz w:val="24"/>
        </w:rPr>
        <w:t>и</w:t>
      </w:r>
      <w:r w:rsidRPr="007373CA">
        <w:rPr>
          <w:spacing w:val="49"/>
          <w:sz w:val="24"/>
        </w:rPr>
        <w:t xml:space="preserve"> </w:t>
      </w:r>
      <w:r w:rsidRPr="007373CA">
        <w:rPr>
          <w:sz w:val="24"/>
        </w:rPr>
        <w:t>дополнения,</w:t>
      </w:r>
      <w:r w:rsidRPr="007373CA">
        <w:rPr>
          <w:spacing w:val="49"/>
          <w:sz w:val="24"/>
        </w:rPr>
        <w:t xml:space="preserve"> </w:t>
      </w:r>
      <w:r w:rsidRPr="007373CA">
        <w:rPr>
          <w:sz w:val="24"/>
        </w:rPr>
        <w:t>вносимые</w:t>
      </w:r>
      <w:r w:rsidRPr="007373CA">
        <w:rPr>
          <w:spacing w:val="48"/>
          <w:sz w:val="24"/>
        </w:rPr>
        <w:t xml:space="preserve"> </w:t>
      </w:r>
      <w:r w:rsidRPr="007373CA">
        <w:rPr>
          <w:sz w:val="24"/>
        </w:rPr>
        <w:t>в</w:t>
      </w:r>
      <w:r w:rsidRPr="007373CA">
        <w:rPr>
          <w:spacing w:val="48"/>
          <w:sz w:val="24"/>
        </w:rPr>
        <w:t xml:space="preserve"> </w:t>
      </w:r>
      <w:r w:rsidRPr="007373CA">
        <w:rPr>
          <w:sz w:val="24"/>
        </w:rPr>
        <w:t>настоящее</w:t>
      </w:r>
      <w:r w:rsidRPr="007373CA">
        <w:rPr>
          <w:spacing w:val="48"/>
          <w:sz w:val="24"/>
        </w:rPr>
        <w:t xml:space="preserve"> </w:t>
      </w:r>
      <w:r w:rsidRPr="007373CA">
        <w:rPr>
          <w:sz w:val="24"/>
        </w:rPr>
        <w:t>Положение,</w:t>
      </w:r>
      <w:r w:rsidRPr="007373CA">
        <w:rPr>
          <w:spacing w:val="48"/>
          <w:sz w:val="24"/>
        </w:rPr>
        <w:t xml:space="preserve"> </w:t>
      </w:r>
      <w:r w:rsidRPr="007373CA">
        <w:rPr>
          <w:sz w:val="24"/>
        </w:rPr>
        <w:t>оформляются</w:t>
      </w:r>
      <w:r w:rsidRPr="007373CA">
        <w:rPr>
          <w:spacing w:val="48"/>
          <w:sz w:val="24"/>
        </w:rPr>
        <w:t xml:space="preserve"> </w:t>
      </w:r>
      <w:r w:rsidRPr="007373CA">
        <w:rPr>
          <w:sz w:val="24"/>
        </w:rPr>
        <w:t>в</w:t>
      </w:r>
      <w:r w:rsidRPr="007373CA">
        <w:rPr>
          <w:spacing w:val="48"/>
          <w:sz w:val="24"/>
        </w:rPr>
        <w:t xml:space="preserve"> </w:t>
      </w:r>
      <w:r w:rsidRPr="007373CA">
        <w:rPr>
          <w:sz w:val="24"/>
        </w:rPr>
        <w:t>письменной</w:t>
      </w:r>
      <w:r w:rsidRPr="007373CA">
        <w:rPr>
          <w:spacing w:val="-57"/>
          <w:sz w:val="24"/>
        </w:rPr>
        <w:t xml:space="preserve"> </w:t>
      </w:r>
      <w:r w:rsidRPr="007373CA">
        <w:rPr>
          <w:sz w:val="24"/>
        </w:rPr>
        <w:t>форме</w:t>
      </w:r>
      <w:r w:rsidRPr="007373CA">
        <w:rPr>
          <w:spacing w:val="-1"/>
          <w:sz w:val="24"/>
        </w:rPr>
        <w:t xml:space="preserve"> </w:t>
      </w:r>
      <w:r w:rsidRPr="007373CA">
        <w:rPr>
          <w:sz w:val="24"/>
        </w:rPr>
        <w:t>в</w:t>
      </w:r>
      <w:r w:rsidRPr="007373CA">
        <w:rPr>
          <w:spacing w:val="-1"/>
          <w:sz w:val="24"/>
        </w:rPr>
        <w:t xml:space="preserve"> </w:t>
      </w:r>
      <w:r w:rsidRPr="007373CA">
        <w:rPr>
          <w:sz w:val="24"/>
        </w:rPr>
        <w:t>соответствии действующим</w:t>
      </w:r>
      <w:r w:rsidRPr="007373CA">
        <w:rPr>
          <w:spacing w:val="-1"/>
          <w:sz w:val="24"/>
        </w:rPr>
        <w:t xml:space="preserve"> </w:t>
      </w:r>
      <w:r w:rsidRPr="007373CA">
        <w:rPr>
          <w:sz w:val="24"/>
        </w:rPr>
        <w:t>законодательством Российской</w:t>
      </w:r>
      <w:r w:rsidRPr="007373CA">
        <w:rPr>
          <w:spacing w:val="-1"/>
          <w:sz w:val="24"/>
        </w:rPr>
        <w:t xml:space="preserve"> </w:t>
      </w:r>
      <w:r w:rsidRPr="007373CA">
        <w:rPr>
          <w:sz w:val="24"/>
        </w:rPr>
        <w:t>Федерации.</w:t>
      </w:r>
    </w:p>
    <w:p w:rsidR="008D3D91" w:rsidRDefault="007373CA" w:rsidP="007373CA">
      <w:pPr>
        <w:pStyle w:val="a5"/>
        <w:numPr>
          <w:ilvl w:val="1"/>
          <w:numId w:val="3"/>
        </w:numPr>
        <w:tabs>
          <w:tab w:val="left" w:pos="1326"/>
        </w:tabs>
        <w:spacing w:before="77"/>
        <w:ind w:right="98" w:firstLine="0"/>
        <w:rPr>
          <w:sz w:val="24"/>
        </w:rPr>
      </w:pPr>
      <w:r w:rsidRPr="007373CA">
        <w:rPr>
          <w:sz w:val="24"/>
        </w:rPr>
        <w:t xml:space="preserve"> </w:t>
      </w:r>
      <w:r w:rsidR="0091797E" w:rsidRPr="007373CA">
        <w:rPr>
          <w:sz w:val="24"/>
        </w:rPr>
        <w:t>Положение</w:t>
      </w:r>
      <w:r w:rsidR="0091797E" w:rsidRPr="007373CA">
        <w:rPr>
          <w:spacing w:val="-5"/>
          <w:sz w:val="24"/>
        </w:rPr>
        <w:t xml:space="preserve"> </w:t>
      </w:r>
      <w:r w:rsidR="0091797E" w:rsidRPr="007373CA">
        <w:rPr>
          <w:sz w:val="24"/>
        </w:rPr>
        <w:t>принимается</w:t>
      </w:r>
      <w:r w:rsidR="0091797E" w:rsidRPr="007373CA">
        <w:rPr>
          <w:spacing w:val="-4"/>
          <w:sz w:val="24"/>
        </w:rPr>
        <w:t xml:space="preserve"> </w:t>
      </w:r>
      <w:r w:rsidR="0091797E" w:rsidRPr="007373CA">
        <w:rPr>
          <w:sz w:val="24"/>
        </w:rPr>
        <w:t>на</w:t>
      </w:r>
      <w:r w:rsidR="0091797E" w:rsidRPr="007373CA">
        <w:rPr>
          <w:spacing w:val="-5"/>
          <w:sz w:val="24"/>
        </w:rPr>
        <w:t xml:space="preserve"> </w:t>
      </w:r>
      <w:r w:rsidR="0091797E" w:rsidRPr="007373CA">
        <w:rPr>
          <w:sz w:val="24"/>
        </w:rPr>
        <w:t>неопределенный</w:t>
      </w:r>
      <w:r w:rsidR="0091797E" w:rsidRPr="007373CA">
        <w:rPr>
          <w:spacing w:val="-6"/>
          <w:sz w:val="24"/>
        </w:rPr>
        <w:t xml:space="preserve"> </w:t>
      </w:r>
      <w:r>
        <w:rPr>
          <w:sz w:val="24"/>
        </w:rPr>
        <w:t>срок.</w:t>
      </w:r>
    </w:p>
    <w:p w:rsidR="008D3D91" w:rsidRPr="007373CA" w:rsidRDefault="0091797E" w:rsidP="007373CA">
      <w:pPr>
        <w:pStyle w:val="a5"/>
        <w:numPr>
          <w:ilvl w:val="1"/>
          <w:numId w:val="3"/>
        </w:numPr>
        <w:tabs>
          <w:tab w:val="left" w:pos="1326"/>
        </w:tabs>
        <w:spacing w:before="77"/>
        <w:ind w:right="98" w:firstLine="0"/>
        <w:rPr>
          <w:sz w:val="24"/>
        </w:rPr>
      </w:pPr>
      <w:r w:rsidRPr="007373CA">
        <w:rPr>
          <w:sz w:val="24"/>
        </w:rPr>
        <w:t>После</w:t>
      </w:r>
      <w:r w:rsidRPr="007373CA">
        <w:rPr>
          <w:spacing w:val="23"/>
          <w:sz w:val="24"/>
        </w:rPr>
        <w:t xml:space="preserve"> </w:t>
      </w:r>
      <w:r w:rsidRPr="007373CA">
        <w:rPr>
          <w:sz w:val="24"/>
        </w:rPr>
        <w:t>принятия</w:t>
      </w:r>
      <w:r w:rsidRPr="007373CA">
        <w:rPr>
          <w:spacing w:val="22"/>
          <w:sz w:val="24"/>
        </w:rPr>
        <w:t xml:space="preserve"> </w:t>
      </w:r>
      <w:r w:rsidRPr="007373CA">
        <w:rPr>
          <w:sz w:val="24"/>
        </w:rPr>
        <w:t>Положения</w:t>
      </w:r>
      <w:r w:rsidRPr="007373CA">
        <w:rPr>
          <w:spacing w:val="23"/>
          <w:sz w:val="24"/>
        </w:rPr>
        <w:t xml:space="preserve"> </w:t>
      </w:r>
      <w:r w:rsidRPr="007373CA">
        <w:rPr>
          <w:sz w:val="24"/>
        </w:rPr>
        <w:t>(или</w:t>
      </w:r>
      <w:r w:rsidRPr="007373CA">
        <w:rPr>
          <w:spacing w:val="23"/>
          <w:sz w:val="24"/>
        </w:rPr>
        <w:t xml:space="preserve"> </w:t>
      </w:r>
      <w:r w:rsidRPr="007373CA">
        <w:rPr>
          <w:sz w:val="24"/>
        </w:rPr>
        <w:t>изменений</w:t>
      </w:r>
      <w:r w:rsidRPr="007373CA">
        <w:rPr>
          <w:spacing w:val="24"/>
          <w:sz w:val="24"/>
        </w:rPr>
        <w:t xml:space="preserve"> </w:t>
      </w:r>
      <w:r w:rsidRPr="007373CA">
        <w:rPr>
          <w:sz w:val="24"/>
        </w:rPr>
        <w:t>и</w:t>
      </w:r>
      <w:r w:rsidRPr="007373CA">
        <w:rPr>
          <w:spacing w:val="22"/>
          <w:sz w:val="24"/>
        </w:rPr>
        <w:t xml:space="preserve"> </w:t>
      </w:r>
      <w:r w:rsidRPr="007373CA">
        <w:rPr>
          <w:sz w:val="24"/>
        </w:rPr>
        <w:t>дополнений</w:t>
      </w:r>
      <w:r w:rsidRPr="007373CA">
        <w:rPr>
          <w:spacing w:val="23"/>
          <w:sz w:val="24"/>
        </w:rPr>
        <w:t xml:space="preserve"> </w:t>
      </w:r>
      <w:r w:rsidRPr="007373CA">
        <w:rPr>
          <w:sz w:val="24"/>
        </w:rPr>
        <w:t>отдельных</w:t>
      </w:r>
      <w:r w:rsidRPr="007373CA">
        <w:rPr>
          <w:spacing w:val="22"/>
          <w:sz w:val="24"/>
        </w:rPr>
        <w:t xml:space="preserve"> </w:t>
      </w:r>
      <w:r w:rsidRPr="007373CA">
        <w:rPr>
          <w:sz w:val="24"/>
        </w:rPr>
        <w:t>пунктов</w:t>
      </w:r>
      <w:r w:rsidRPr="007373CA">
        <w:rPr>
          <w:spacing w:val="23"/>
          <w:sz w:val="24"/>
        </w:rPr>
        <w:t xml:space="preserve"> </w:t>
      </w:r>
      <w:r w:rsidRPr="007373CA">
        <w:rPr>
          <w:sz w:val="24"/>
        </w:rPr>
        <w:t>и</w:t>
      </w:r>
      <w:r w:rsidRPr="007373CA">
        <w:rPr>
          <w:spacing w:val="22"/>
          <w:sz w:val="24"/>
        </w:rPr>
        <w:t xml:space="preserve"> </w:t>
      </w:r>
      <w:r w:rsidRPr="007373CA">
        <w:rPr>
          <w:sz w:val="24"/>
        </w:rPr>
        <w:t>разделов)</w:t>
      </w:r>
      <w:r w:rsidRPr="007373CA">
        <w:rPr>
          <w:spacing w:val="24"/>
          <w:sz w:val="24"/>
        </w:rPr>
        <w:t xml:space="preserve"> </w:t>
      </w:r>
      <w:r w:rsidRPr="007373CA">
        <w:rPr>
          <w:sz w:val="24"/>
        </w:rPr>
        <w:t>в</w:t>
      </w:r>
      <w:r w:rsidRPr="007373CA">
        <w:rPr>
          <w:spacing w:val="-57"/>
          <w:sz w:val="24"/>
        </w:rPr>
        <w:t xml:space="preserve"> </w:t>
      </w:r>
      <w:r w:rsidRPr="007373CA">
        <w:rPr>
          <w:sz w:val="24"/>
        </w:rPr>
        <w:t>новой</w:t>
      </w:r>
      <w:r w:rsidRPr="007373CA">
        <w:rPr>
          <w:spacing w:val="-2"/>
          <w:sz w:val="24"/>
        </w:rPr>
        <w:t xml:space="preserve"> </w:t>
      </w:r>
      <w:r w:rsidRPr="007373CA">
        <w:rPr>
          <w:sz w:val="24"/>
        </w:rPr>
        <w:t>редакции предыдущая</w:t>
      </w:r>
      <w:r w:rsidRPr="007373CA">
        <w:rPr>
          <w:spacing w:val="-1"/>
          <w:sz w:val="24"/>
        </w:rPr>
        <w:t xml:space="preserve"> </w:t>
      </w:r>
      <w:r w:rsidRPr="007373CA">
        <w:rPr>
          <w:sz w:val="24"/>
        </w:rPr>
        <w:t>редакция</w:t>
      </w:r>
      <w:r w:rsidRPr="007373CA">
        <w:rPr>
          <w:spacing w:val="-1"/>
          <w:sz w:val="24"/>
        </w:rPr>
        <w:t xml:space="preserve"> </w:t>
      </w:r>
      <w:r w:rsidRPr="007373CA">
        <w:rPr>
          <w:sz w:val="24"/>
        </w:rPr>
        <w:t>автоматически</w:t>
      </w:r>
      <w:r w:rsidRPr="007373CA">
        <w:rPr>
          <w:spacing w:val="-2"/>
          <w:sz w:val="24"/>
        </w:rPr>
        <w:t xml:space="preserve"> </w:t>
      </w:r>
      <w:r w:rsidRPr="007373CA">
        <w:rPr>
          <w:sz w:val="24"/>
        </w:rPr>
        <w:t>утрачивает</w:t>
      </w:r>
      <w:r w:rsidRPr="007373CA">
        <w:rPr>
          <w:spacing w:val="-1"/>
          <w:sz w:val="24"/>
        </w:rPr>
        <w:t xml:space="preserve"> </w:t>
      </w:r>
      <w:r w:rsidRPr="007373CA">
        <w:rPr>
          <w:sz w:val="24"/>
        </w:rPr>
        <w:t>силу.</w:t>
      </w:r>
    </w:p>
    <w:sectPr w:rsidR="008D3D91" w:rsidRPr="007373CA">
      <w:footerReference w:type="default" r:id="rId8"/>
      <w:pgSz w:w="11910" w:h="16840"/>
      <w:pgMar w:top="940" w:right="460" w:bottom="960" w:left="42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A6" w:rsidRDefault="00B56AA6">
      <w:r>
        <w:separator/>
      </w:r>
    </w:p>
  </w:endnote>
  <w:endnote w:type="continuationSeparator" w:id="0">
    <w:p w:rsidR="00B56AA6" w:rsidRDefault="00B5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91" w:rsidRDefault="00B56AA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pt;margin-top:792.2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8D3D91" w:rsidRDefault="0091797E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373CA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A6" w:rsidRDefault="00B56AA6">
      <w:r>
        <w:separator/>
      </w:r>
    </w:p>
  </w:footnote>
  <w:footnote w:type="continuationSeparator" w:id="0">
    <w:p w:rsidR="00B56AA6" w:rsidRDefault="00B5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870"/>
    <w:multiLevelType w:val="hybridMultilevel"/>
    <w:tmpl w:val="B440ADDC"/>
    <w:lvl w:ilvl="0" w:tplc="4ED4A3A2">
      <w:numFmt w:val="bullet"/>
      <w:lvlText w:val="-"/>
      <w:lvlJc w:val="left"/>
      <w:pPr>
        <w:ind w:left="711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1A0C18">
      <w:numFmt w:val="bullet"/>
      <w:lvlText w:val="•"/>
      <w:lvlJc w:val="left"/>
      <w:pPr>
        <w:ind w:left="1751" w:hanging="141"/>
      </w:pPr>
      <w:rPr>
        <w:rFonts w:hint="default"/>
        <w:lang w:val="ru-RU" w:eastAsia="en-US" w:bidi="ar-SA"/>
      </w:rPr>
    </w:lvl>
    <w:lvl w:ilvl="2" w:tplc="4016F52A">
      <w:numFmt w:val="bullet"/>
      <w:lvlText w:val="•"/>
      <w:lvlJc w:val="left"/>
      <w:pPr>
        <w:ind w:left="2782" w:hanging="141"/>
      </w:pPr>
      <w:rPr>
        <w:rFonts w:hint="default"/>
        <w:lang w:val="ru-RU" w:eastAsia="en-US" w:bidi="ar-SA"/>
      </w:rPr>
    </w:lvl>
    <w:lvl w:ilvl="3" w:tplc="D3447452">
      <w:numFmt w:val="bullet"/>
      <w:lvlText w:val="•"/>
      <w:lvlJc w:val="left"/>
      <w:pPr>
        <w:ind w:left="3813" w:hanging="141"/>
      </w:pPr>
      <w:rPr>
        <w:rFonts w:hint="default"/>
        <w:lang w:val="ru-RU" w:eastAsia="en-US" w:bidi="ar-SA"/>
      </w:rPr>
    </w:lvl>
    <w:lvl w:ilvl="4" w:tplc="0F407510">
      <w:numFmt w:val="bullet"/>
      <w:lvlText w:val="•"/>
      <w:lvlJc w:val="left"/>
      <w:pPr>
        <w:ind w:left="4844" w:hanging="141"/>
      </w:pPr>
      <w:rPr>
        <w:rFonts w:hint="default"/>
        <w:lang w:val="ru-RU" w:eastAsia="en-US" w:bidi="ar-SA"/>
      </w:rPr>
    </w:lvl>
    <w:lvl w:ilvl="5" w:tplc="8A30B8A8">
      <w:numFmt w:val="bullet"/>
      <w:lvlText w:val="•"/>
      <w:lvlJc w:val="left"/>
      <w:pPr>
        <w:ind w:left="5875" w:hanging="141"/>
      </w:pPr>
      <w:rPr>
        <w:rFonts w:hint="default"/>
        <w:lang w:val="ru-RU" w:eastAsia="en-US" w:bidi="ar-SA"/>
      </w:rPr>
    </w:lvl>
    <w:lvl w:ilvl="6" w:tplc="A8F08EA8">
      <w:numFmt w:val="bullet"/>
      <w:lvlText w:val="•"/>
      <w:lvlJc w:val="left"/>
      <w:pPr>
        <w:ind w:left="6906" w:hanging="141"/>
      </w:pPr>
      <w:rPr>
        <w:rFonts w:hint="default"/>
        <w:lang w:val="ru-RU" w:eastAsia="en-US" w:bidi="ar-SA"/>
      </w:rPr>
    </w:lvl>
    <w:lvl w:ilvl="7" w:tplc="3B5CA530">
      <w:numFmt w:val="bullet"/>
      <w:lvlText w:val="•"/>
      <w:lvlJc w:val="left"/>
      <w:pPr>
        <w:ind w:left="7937" w:hanging="141"/>
      </w:pPr>
      <w:rPr>
        <w:rFonts w:hint="default"/>
        <w:lang w:val="ru-RU" w:eastAsia="en-US" w:bidi="ar-SA"/>
      </w:rPr>
    </w:lvl>
    <w:lvl w:ilvl="8" w:tplc="A4EEC956">
      <w:numFmt w:val="bullet"/>
      <w:lvlText w:val="•"/>
      <w:lvlJc w:val="left"/>
      <w:pPr>
        <w:ind w:left="8968" w:hanging="141"/>
      </w:pPr>
      <w:rPr>
        <w:rFonts w:hint="default"/>
        <w:lang w:val="ru-RU" w:eastAsia="en-US" w:bidi="ar-SA"/>
      </w:rPr>
    </w:lvl>
  </w:abstractNum>
  <w:abstractNum w:abstractNumId="1">
    <w:nsid w:val="0B015E8E"/>
    <w:multiLevelType w:val="multilevel"/>
    <w:tmpl w:val="BB3A16C2"/>
    <w:lvl w:ilvl="0">
      <w:start w:val="4"/>
      <w:numFmt w:val="decimal"/>
      <w:lvlText w:val="%1"/>
      <w:lvlJc w:val="left"/>
      <w:pPr>
        <w:ind w:left="1131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3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2" w:hanging="420"/>
      </w:pPr>
      <w:rPr>
        <w:rFonts w:hint="default"/>
        <w:lang w:val="ru-RU" w:eastAsia="en-US" w:bidi="ar-SA"/>
      </w:rPr>
    </w:lvl>
  </w:abstractNum>
  <w:abstractNum w:abstractNumId="2">
    <w:nsid w:val="1E8221D0"/>
    <w:multiLevelType w:val="multilevel"/>
    <w:tmpl w:val="5CFA438C"/>
    <w:lvl w:ilvl="0">
      <w:start w:val="2"/>
      <w:numFmt w:val="decimal"/>
      <w:lvlText w:val="%1."/>
      <w:lvlJc w:val="left"/>
      <w:pPr>
        <w:ind w:left="95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720"/>
      </w:pPr>
      <w:rPr>
        <w:rFonts w:hint="default"/>
        <w:lang w:val="ru-RU" w:eastAsia="en-US" w:bidi="ar-SA"/>
      </w:rPr>
    </w:lvl>
  </w:abstractNum>
  <w:abstractNum w:abstractNumId="3">
    <w:nsid w:val="23BE62B2"/>
    <w:multiLevelType w:val="multilevel"/>
    <w:tmpl w:val="DC5EB966"/>
    <w:lvl w:ilvl="0">
      <w:start w:val="10"/>
      <w:numFmt w:val="decimal"/>
      <w:lvlText w:val="%1"/>
      <w:lvlJc w:val="left"/>
      <w:pPr>
        <w:ind w:left="697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97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480"/>
      </w:pPr>
      <w:rPr>
        <w:rFonts w:hint="default"/>
        <w:lang w:val="ru-RU" w:eastAsia="en-US" w:bidi="ar-SA"/>
      </w:rPr>
    </w:lvl>
  </w:abstractNum>
  <w:abstractNum w:abstractNumId="4">
    <w:nsid w:val="49742E71"/>
    <w:multiLevelType w:val="hybridMultilevel"/>
    <w:tmpl w:val="AA180B38"/>
    <w:lvl w:ilvl="0" w:tplc="CEF4E8BA">
      <w:numFmt w:val="bullet"/>
      <w:lvlText w:val="-"/>
      <w:lvlJc w:val="left"/>
      <w:pPr>
        <w:ind w:left="711" w:hanging="1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845F88">
      <w:numFmt w:val="bullet"/>
      <w:lvlText w:val="•"/>
      <w:lvlJc w:val="left"/>
      <w:pPr>
        <w:ind w:left="1751" w:hanging="138"/>
      </w:pPr>
      <w:rPr>
        <w:rFonts w:hint="default"/>
        <w:lang w:val="ru-RU" w:eastAsia="en-US" w:bidi="ar-SA"/>
      </w:rPr>
    </w:lvl>
    <w:lvl w:ilvl="2" w:tplc="63CAB09A">
      <w:numFmt w:val="bullet"/>
      <w:lvlText w:val="•"/>
      <w:lvlJc w:val="left"/>
      <w:pPr>
        <w:ind w:left="2782" w:hanging="138"/>
      </w:pPr>
      <w:rPr>
        <w:rFonts w:hint="default"/>
        <w:lang w:val="ru-RU" w:eastAsia="en-US" w:bidi="ar-SA"/>
      </w:rPr>
    </w:lvl>
    <w:lvl w:ilvl="3" w:tplc="87183902">
      <w:numFmt w:val="bullet"/>
      <w:lvlText w:val="•"/>
      <w:lvlJc w:val="left"/>
      <w:pPr>
        <w:ind w:left="3813" w:hanging="138"/>
      </w:pPr>
      <w:rPr>
        <w:rFonts w:hint="default"/>
        <w:lang w:val="ru-RU" w:eastAsia="en-US" w:bidi="ar-SA"/>
      </w:rPr>
    </w:lvl>
    <w:lvl w:ilvl="4" w:tplc="8ABCBBB2">
      <w:numFmt w:val="bullet"/>
      <w:lvlText w:val="•"/>
      <w:lvlJc w:val="left"/>
      <w:pPr>
        <w:ind w:left="4844" w:hanging="138"/>
      </w:pPr>
      <w:rPr>
        <w:rFonts w:hint="default"/>
        <w:lang w:val="ru-RU" w:eastAsia="en-US" w:bidi="ar-SA"/>
      </w:rPr>
    </w:lvl>
    <w:lvl w:ilvl="5" w:tplc="303E4848">
      <w:numFmt w:val="bullet"/>
      <w:lvlText w:val="•"/>
      <w:lvlJc w:val="left"/>
      <w:pPr>
        <w:ind w:left="5875" w:hanging="138"/>
      </w:pPr>
      <w:rPr>
        <w:rFonts w:hint="default"/>
        <w:lang w:val="ru-RU" w:eastAsia="en-US" w:bidi="ar-SA"/>
      </w:rPr>
    </w:lvl>
    <w:lvl w:ilvl="6" w:tplc="79287FFA">
      <w:numFmt w:val="bullet"/>
      <w:lvlText w:val="•"/>
      <w:lvlJc w:val="left"/>
      <w:pPr>
        <w:ind w:left="6906" w:hanging="138"/>
      </w:pPr>
      <w:rPr>
        <w:rFonts w:hint="default"/>
        <w:lang w:val="ru-RU" w:eastAsia="en-US" w:bidi="ar-SA"/>
      </w:rPr>
    </w:lvl>
    <w:lvl w:ilvl="7" w:tplc="FF04ED88">
      <w:numFmt w:val="bullet"/>
      <w:lvlText w:val="•"/>
      <w:lvlJc w:val="left"/>
      <w:pPr>
        <w:ind w:left="7937" w:hanging="138"/>
      </w:pPr>
      <w:rPr>
        <w:rFonts w:hint="default"/>
        <w:lang w:val="ru-RU" w:eastAsia="en-US" w:bidi="ar-SA"/>
      </w:rPr>
    </w:lvl>
    <w:lvl w:ilvl="8" w:tplc="43EC303E">
      <w:numFmt w:val="bullet"/>
      <w:lvlText w:val="•"/>
      <w:lvlJc w:val="left"/>
      <w:pPr>
        <w:ind w:left="8968" w:hanging="138"/>
      </w:pPr>
      <w:rPr>
        <w:rFonts w:hint="default"/>
        <w:lang w:val="ru-RU" w:eastAsia="en-US" w:bidi="ar-SA"/>
      </w:rPr>
    </w:lvl>
  </w:abstractNum>
  <w:abstractNum w:abstractNumId="5">
    <w:nsid w:val="4A920132"/>
    <w:multiLevelType w:val="multilevel"/>
    <w:tmpl w:val="34F893BC"/>
    <w:lvl w:ilvl="0">
      <w:start w:val="1"/>
      <w:numFmt w:val="decimal"/>
      <w:lvlText w:val="%1"/>
      <w:lvlJc w:val="left"/>
      <w:pPr>
        <w:ind w:left="711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2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4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3D91"/>
    <w:rsid w:val="007373CA"/>
    <w:rsid w:val="008D3D91"/>
    <w:rsid w:val="0091797E"/>
    <w:rsid w:val="00B56AA6"/>
    <w:rsid w:val="00C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5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8"/>
      <w:ind w:left="204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5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8"/>
      <w:ind w:left="204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2568</Words>
  <Characters>14640</Characters>
  <Application>Microsoft Office Word</Application>
  <DocSecurity>0</DocSecurity>
  <Lines>122</Lines>
  <Paragraphs>34</Paragraphs>
  <ScaleCrop>false</ScaleCrop>
  <Company/>
  <LinksUpToDate>false</LinksUpToDate>
  <CharactersWithSpaces>17174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элла виноградова</cp:lastModifiedBy>
  <cp:revision>5</cp:revision>
  <dcterms:created xsi:type="dcterms:W3CDTF">2024-11-14T19:32:00Z</dcterms:created>
  <dcterms:modified xsi:type="dcterms:W3CDTF">2024-11-14T19:39:00Z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</Properties>
</file>